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1A" w:rsidRPr="000A5FD4" w:rsidRDefault="00BD69CE" w:rsidP="00381C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26282F"/>
          <w:sz w:val="20"/>
          <w:szCs w:val="20"/>
        </w:rPr>
        <w:drawing>
          <wp:inline distT="0" distB="0" distL="0" distR="0">
            <wp:extent cx="5194421" cy="7200000"/>
            <wp:effectExtent l="1028700" t="0" r="996829" b="0"/>
            <wp:docPr id="1" name="Рисунок 1" descr="C:\Users\User\Pictures\2016-09-22 м1\м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9-22 м1\м1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94421" cy="72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500">
        <w:rPr>
          <w:rStyle w:val="a3"/>
          <w:rFonts w:ascii="Times New Roman" w:hAnsi="Times New Roman" w:cs="Times New Roman"/>
          <w:bCs/>
          <w:sz w:val="20"/>
          <w:szCs w:val="20"/>
        </w:rPr>
        <w:br w:type="page"/>
      </w:r>
      <w:r w:rsidR="004A3F1A" w:rsidRPr="000A5FD4">
        <w:rPr>
          <w:rStyle w:val="a3"/>
          <w:rFonts w:ascii="Times New Roman" w:hAnsi="Times New Roman" w:cs="Times New Roman"/>
          <w:bCs/>
          <w:sz w:val="24"/>
          <w:szCs w:val="24"/>
        </w:rPr>
        <w:lastRenderedPageBreak/>
        <w:t xml:space="preserve">Часть 1. Сведения об оказываемых </w:t>
      </w:r>
      <w:r w:rsidR="00381C88" w:rsidRPr="000A5FD4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муниципальных</w:t>
      </w:r>
      <w:r w:rsidR="004A3F1A"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услугах</w:t>
      </w:r>
    </w:p>
    <w:p w:rsidR="004A3F1A" w:rsidRPr="000A5FD4" w:rsidRDefault="004A3F1A" w:rsidP="00381C88">
      <w:pPr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4A3F1A" w:rsidP="00827FFD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  <w:r w:rsidR="00597907" w:rsidRPr="000A5FD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</w:p>
    <w:p w:rsidR="00827FFD" w:rsidRPr="000A5FD4" w:rsidRDefault="00827FFD" w:rsidP="00827FF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7"/>
        <w:gridCol w:w="5277"/>
      </w:tblGrid>
      <w:tr w:rsidR="00827FFD" w:rsidRPr="000A5FD4" w:rsidTr="00827FFD">
        <w:tc>
          <w:tcPr>
            <w:tcW w:w="9027" w:type="dxa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69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827FFD" w:rsidRPr="000A5FD4" w:rsidRDefault="00827FFD" w:rsidP="00827FFD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5277" w:type="dxa"/>
          </w:tcPr>
          <w:p w:rsidR="00827FFD" w:rsidRPr="000A5FD4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11.784.0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827FFD" w:rsidRPr="000A5FD4" w:rsidRDefault="00827FFD" w:rsidP="0082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9027" w:type="dxa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827FFD" w:rsidRPr="000A5FD4" w:rsidRDefault="00827FFD" w:rsidP="00827FFD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827FFD" w:rsidRPr="000A5FD4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14304" w:type="dxa"/>
            <w:gridSpan w:val="2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827FFD" w:rsidRPr="000A5FD4" w:rsidRDefault="00827FFD" w:rsidP="00827FF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827FFD">
      <w:pPr>
        <w:pStyle w:val="af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134"/>
        <w:gridCol w:w="1559"/>
        <w:gridCol w:w="991"/>
        <w:gridCol w:w="1380"/>
        <w:gridCol w:w="896"/>
        <w:gridCol w:w="5237"/>
        <w:gridCol w:w="567"/>
        <w:gridCol w:w="567"/>
        <w:gridCol w:w="1560"/>
      </w:tblGrid>
      <w:tr w:rsidR="00827FFD" w:rsidRPr="000A5FD4" w:rsidTr="005C66EE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827FFD" w:rsidRPr="000A5FD4" w:rsidTr="005C66EE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7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( финансовый год)</w:t>
            </w:r>
          </w:p>
        </w:tc>
      </w:tr>
      <w:tr w:rsidR="00827FFD" w:rsidRPr="000A5FD4" w:rsidTr="005C66EE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FFD" w:rsidRPr="000A5FD4" w:rsidTr="005C66E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27FFD" w:rsidRPr="000A5FD4" w:rsidTr="005C66EE">
        <w:trPr>
          <w:trHeight w:val="1092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11784000300300301006100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2A5560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3 лет до 8 лет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FFD" w:rsidRPr="000A5FD4" w:rsidRDefault="00827FFD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827FFD" w:rsidRPr="000A5FD4" w:rsidRDefault="00827FFD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827FFD" w:rsidRPr="000A5FD4" w:rsidRDefault="00827FFD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FFD" w:rsidRPr="000A5FD4" w:rsidTr="005C66EE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FFD" w:rsidRPr="000A5FD4" w:rsidRDefault="00827FFD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827FFD" w:rsidRPr="000A5FD4" w:rsidTr="005C66EE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FFD" w:rsidRPr="000A5FD4" w:rsidRDefault="00827FFD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</w:tr>
      <w:tr w:rsidR="00827FFD" w:rsidRPr="000A5FD4" w:rsidTr="005C66EE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4. Доля своевременно устраненных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общеобразовательным учреждением нарушений, выявленных в результате  проверок, осуществляемых органами исполнительной власти субъектов Российской Федерации,  осуществляющих функции по контролю и надзору в сфереобразования.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FFD" w:rsidRPr="000A5FD4" w:rsidRDefault="00827FFD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827FFD" w:rsidRPr="000A5FD4" w:rsidRDefault="00827FFD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27FFD" w:rsidRPr="00FF5418" w:rsidTr="00FF5418">
        <w:trPr>
          <w:trHeight w:val="85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FF5418" w:rsidRDefault="00827FFD" w:rsidP="00827FFD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418">
              <w:rPr>
                <w:rFonts w:ascii="Times New Roman" w:hAnsi="Times New Roman" w:cs="Times New Roman"/>
                <w:sz w:val="20"/>
                <w:szCs w:val="20"/>
              </w:rPr>
              <w:t>5.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FD" w:rsidRPr="00FF5418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FD" w:rsidRPr="00FF5418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1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FFD" w:rsidRPr="00FF5418" w:rsidRDefault="00621E07" w:rsidP="00B54C85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F54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</w:t>
            </w:r>
            <w:r w:rsidR="00827FFD" w:rsidRPr="00FF54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</w:tr>
    </w:tbl>
    <w:p w:rsidR="00827FFD" w:rsidRPr="00FF5418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FF5418">
        <w:rPr>
          <w:rFonts w:ascii="Times New Roman" w:hAnsi="Times New Roman" w:cs="Times New Roman"/>
          <w:sz w:val="24"/>
          <w:szCs w:val="24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FF5418">
        <w:rPr>
          <w:rFonts w:ascii="Times New Roman" w:hAnsi="Times New Roman" w:cs="Times New Roman"/>
          <w:sz w:val="24"/>
          <w:szCs w:val="24"/>
          <w:u w:val="single"/>
        </w:rPr>
        <w:t>±</w:t>
      </w:r>
      <w:r w:rsidRPr="00FF5418">
        <w:rPr>
          <w:rFonts w:ascii="Times New Roman" w:hAnsi="Times New Roman" w:cs="Times New Roman"/>
          <w:color w:val="FF0000"/>
          <w:sz w:val="24"/>
          <w:szCs w:val="24"/>
          <w:u w:val="single"/>
        </w:rPr>
        <w:t>10%</w:t>
      </w:r>
      <w:r w:rsidRPr="00FF5418">
        <w:rPr>
          <w:rFonts w:ascii="Times New Roman" w:hAnsi="Times New Roman" w:cs="Times New Roman"/>
          <w:sz w:val="24"/>
          <w:szCs w:val="24"/>
        </w:rPr>
        <w:t>____.</w:t>
      </w:r>
    </w:p>
    <w:p w:rsidR="00827FFD" w:rsidRPr="00FF5418" w:rsidRDefault="00827FFD" w:rsidP="00827FFD">
      <w:pPr>
        <w:rPr>
          <w:rFonts w:ascii="Times New Roman" w:hAnsi="Times New Roman" w:cs="Times New Roman"/>
          <w:sz w:val="24"/>
          <w:szCs w:val="24"/>
        </w:rPr>
      </w:pPr>
    </w:p>
    <w:p w:rsidR="00827FFD" w:rsidRPr="00FF5418" w:rsidRDefault="00827FFD" w:rsidP="00827FFD">
      <w:pPr>
        <w:pStyle w:val="aff9"/>
        <w:ind w:firstLine="709"/>
        <w:rPr>
          <w:rFonts w:ascii="Times New Roman" w:hAnsi="Times New Roman" w:cs="Times New Roman"/>
          <w:sz w:val="24"/>
          <w:szCs w:val="24"/>
        </w:rPr>
      </w:pPr>
      <w:r w:rsidRPr="00FF5418">
        <w:rPr>
          <w:rFonts w:ascii="Times New Roman" w:hAnsi="Times New Roman" w:cs="Times New Roman"/>
          <w:sz w:val="24"/>
          <w:szCs w:val="24"/>
        </w:rPr>
        <w:t xml:space="preserve">3.2. Показатели, характеризующие </w:t>
      </w:r>
      <w:r w:rsidRPr="00FF5418">
        <w:rPr>
          <w:rFonts w:ascii="Times New Roman" w:hAnsi="Times New Roman" w:cs="Times New Roman"/>
          <w:b/>
          <w:sz w:val="24"/>
          <w:szCs w:val="24"/>
        </w:rPr>
        <w:t>объем</w:t>
      </w:r>
      <w:r w:rsidRPr="00FF5418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701"/>
        <w:gridCol w:w="3118"/>
        <w:gridCol w:w="1134"/>
        <w:gridCol w:w="1701"/>
        <w:gridCol w:w="993"/>
        <w:gridCol w:w="1275"/>
        <w:gridCol w:w="851"/>
        <w:gridCol w:w="615"/>
        <w:gridCol w:w="1228"/>
        <w:gridCol w:w="1340"/>
      </w:tblGrid>
      <w:tr w:rsidR="00827FFD" w:rsidRPr="00FF5418" w:rsidTr="00231B39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FF5418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1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5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FF5418" w:rsidRDefault="00827FFD" w:rsidP="00827FFD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1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FF5418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1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FF5418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18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FF5418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1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FF5418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18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27FFD" w:rsidRPr="00FF5418" w:rsidTr="00231B39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FF5418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FF5418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FF5418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FF5418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1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FF5418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18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FF5418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FFD" w:rsidRPr="00FF5418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18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  <w:p w:rsidR="00827FFD" w:rsidRPr="00FF5418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18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7FFD" w:rsidRPr="00FF5418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18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  <w:p w:rsidR="00827FFD" w:rsidRPr="00FF5418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18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</w:tr>
      <w:tr w:rsidR="00827FFD" w:rsidRPr="00FF5418" w:rsidTr="00231B39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FF5418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FFD" w:rsidRPr="00FF5418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18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FFD" w:rsidRPr="00FF5418" w:rsidRDefault="00827FFD" w:rsidP="00B54C85">
            <w:pPr>
              <w:pStyle w:val="aff8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18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FFD" w:rsidRPr="00FF5418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18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FFD" w:rsidRPr="00FF5418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18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  <w:bookmarkStart w:id="0" w:name="_GoBack"/>
            <w:bookmarkEnd w:id="0"/>
            <w:r w:rsidRPr="00FF541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формы реализации образовательных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FFD" w:rsidRPr="00FF5418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18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27FFD" w:rsidRPr="00FF5418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1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FF5418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FF5418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1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FF5418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1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FF5418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7FFD" w:rsidRPr="00FF5418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FFD" w:rsidRPr="00FF5418" w:rsidTr="00231B3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FF5418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FF5418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FF5418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FF5418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FF5418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FF5418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FF5418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FF5418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FF5418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FF5418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FF5418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27FFD" w:rsidRPr="000A5FD4" w:rsidTr="00FF541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FF5418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18">
              <w:rPr>
                <w:rFonts w:ascii="Times New Roman" w:hAnsi="Times New Roman" w:cs="Times New Roman"/>
                <w:sz w:val="20"/>
                <w:szCs w:val="20"/>
              </w:rPr>
              <w:t>11784000300300301006100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FF5418" w:rsidRDefault="002A5560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18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FF5418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18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FF5418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18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FF5418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1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FF5418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FF5418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18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FF5418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18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FF5418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1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FD" w:rsidRPr="00FF5418" w:rsidRDefault="00FF5418" w:rsidP="00AC7054">
            <w:pPr>
              <w:pStyle w:val="af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18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18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</w:tr>
    </w:tbl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__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±10%</w:t>
      </w:r>
      <w:r w:rsidRPr="000A5FD4">
        <w:rPr>
          <w:rFonts w:ascii="Times New Roman" w:hAnsi="Times New Roman" w:cs="Times New Roman"/>
          <w:sz w:val="24"/>
          <w:szCs w:val="24"/>
        </w:rPr>
        <w:t>____.</w:t>
      </w:r>
    </w:p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6881"/>
      </w:tblGrid>
      <w:tr w:rsidR="00827FFD" w:rsidRPr="000A5FD4" w:rsidTr="00827FFD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827FFD" w:rsidRPr="000A5FD4" w:rsidRDefault="00827FFD" w:rsidP="00827FFD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lastRenderedPageBreak/>
        <w:t>5.1. Нормативные  правовые  акты,  регулирующие  порядок  оказания  муниципальной  услуги</w:t>
      </w:r>
    </w:p>
    <w:tbl>
      <w:tblPr>
        <w:tblW w:w="15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2126"/>
        <w:gridCol w:w="1701"/>
        <w:gridCol w:w="1134"/>
        <w:gridCol w:w="8533"/>
      </w:tblGrid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29.12.2012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</w:p>
        </w:tc>
      </w:tr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06.10.2003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06.10.1999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184-ФЗ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</w:t>
            </w:r>
          </w:p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Белгородской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Белгородской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24.02.2015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69-пп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формирования, ведения и утверждения ведомственных перечней государственных услуг и работ, оказываемых и выполняемых государственными учреждениями Белгородской области</w:t>
            </w:r>
          </w:p>
        </w:tc>
      </w:tr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</w:t>
            </w:r>
          </w:p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Белгородской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Белгородской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17.08.2015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304-пп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 порядке формирования государственного задания на оказание государственных услуг (выполнение работ) в отношении государственных учреждений Белгородской области и о финансовом обеспечении выполнения государственного задания</w:t>
            </w:r>
          </w:p>
        </w:tc>
      </w:tr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«Яковлевский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«Яковлевский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31.08.2015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бюджета муниципального района «Яковлевский район» и финансовом обеспечении выполнения муниципального задания</w:t>
            </w:r>
          </w:p>
        </w:tc>
      </w:tr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 администрации Яковлевского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12.11.2015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утверждении ведомственного перечня муниципальных услуг и работ, оказываемых и выполняемых муниципальными учреждениями в сфере образования, в качестве основных видов деятельности</w:t>
            </w:r>
          </w:p>
        </w:tc>
      </w:tr>
    </w:tbl>
    <w:p w:rsidR="00827FFD" w:rsidRPr="000A5FD4" w:rsidRDefault="00827FFD" w:rsidP="00827FFD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5.2. Порядок  информирования  потенциальных  потребителей  муниципальной  услуги:</w:t>
      </w:r>
    </w:p>
    <w:p w:rsidR="00827FFD" w:rsidRPr="000A5FD4" w:rsidRDefault="00827FFD" w:rsidP="00827F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670"/>
        <w:gridCol w:w="5387"/>
      </w:tblGrid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</w:tbl>
    <w:p w:rsidR="004A3F1A" w:rsidRPr="000A5FD4" w:rsidRDefault="004A3F1A" w:rsidP="00381C88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</w:p>
    <w:p w:rsidR="004A3F1A" w:rsidRPr="000A5FD4" w:rsidRDefault="004A3F1A" w:rsidP="00B85E16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Часть </w:t>
      </w:r>
      <w:r w:rsidR="0009609B" w:rsidRPr="000A5FD4">
        <w:rPr>
          <w:rStyle w:val="a3"/>
          <w:rFonts w:ascii="Times New Roman" w:hAnsi="Times New Roman" w:cs="Times New Roman"/>
          <w:bCs/>
          <w:sz w:val="24"/>
          <w:szCs w:val="24"/>
        </w:rPr>
        <w:t>2</w:t>
      </w:r>
      <w:r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. Прочие сведения о </w:t>
      </w:r>
      <w:r w:rsidR="00B85E16" w:rsidRPr="000A5FD4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муниципальном</w:t>
      </w:r>
      <w:r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задании</w:t>
      </w:r>
    </w:p>
    <w:p w:rsidR="004A3F1A" w:rsidRPr="000A5FD4" w:rsidRDefault="004A3F1A">
      <w:pPr>
        <w:rPr>
          <w:rFonts w:ascii="Times New Roman" w:hAnsi="Times New Roman" w:cs="Times New Roman"/>
          <w:sz w:val="24"/>
          <w:szCs w:val="24"/>
        </w:rPr>
      </w:pPr>
    </w:p>
    <w:p w:rsidR="0009609B" w:rsidRPr="000A5FD4" w:rsidRDefault="004A3F1A" w:rsidP="0009609B">
      <w:pPr>
        <w:pStyle w:val="aff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1. Основания   для  досрочного  прекращения  выполнения  </w:t>
      </w:r>
      <w:r w:rsidR="00B85E16" w:rsidRPr="000A5FD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A5FD4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09609B" w:rsidRPr="000A5FD4">
        <w:rPr>
          <w:rFonts w:ascii="Times New Roman" w:hAnsi="Times New Roman" w:cs="Times New Roman"/>
          <w:b/>
          <w:sz w:val="24"/>
          <w:szCs w:val="24"/>
          <w:u w:val="single"/>
        </w:rPr>
        <w:t>ликвидация учреждения, исключение муниципальной  услуги из перечня государственных услуг, приостановление лицензии или свидетельства об аккредитации учреждения, окончание периода, на который выдана лицензия или свидетельство об аккредитации</w:t>
      </w:r>
    </w:p>
    <w:p w:rsidR="004A3F1A" w:rsidRPr="000A5FD4" w:rsidRDefault="004A3F1A" w:rsidP="0009609B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2. Иная  информация, необходимая для выполнения (контроля за выполнением)</w:t>
      </w:r>
      <w:r w:rsidR="00B85E16" w:rsidRPr="000A5FD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A5FD4">
        <w:rPr>
          <w:rFonts w:ascii="Times New Roman" w:hAnsi="Times New Roman" w:cs="Times New Roman"/>
          <w:sz w:val="24"/>
          <w:szCs w:val="24"/>
        </w:rPr>
        <w:t xml:space="preserve"> задания _______________________________________________</w:t>
      </w:r>
      <w:r w:rsidR="00F203BA" w:rsidRPr="000A5FD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85E16" w:rsidRPr="000A5FD4">
        <w:rPr>
          <w:rFonts w:ascii="Times New Roman" w:hAnsi="Times New Roman" w:cs="Times New Roman"/>
          <w:sz w:val="24"/>
          <w:szCs w:val="24"/>
        </w:rPr>
        <w:t>______</w:t>
      </w:r>
    </w:p>
    <w:p w:rsidR="00F203BA" w:rsidRPr="000A5FD4" w:rsidRDefault="00F203BA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4A3F1A" w:rsidRPr="000A5FD4" w:rsidRDefault="004A3F1A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3. Порядок контроля за выпо</w:t>
      </w:r>
      <w:r w:rsidR="00F203BA" w:rsidRPr="000A5FD4">
        <w:rPr>
          <w:rFonts w:ascii="Times New Roman" w:hAnsi="Times New Roman" w:cs="Times New Roman"/>
          <w:sz w:val="24"/>
          <w:szCs w:val="24"/>
        </w:rPr>
        <w:t xml:space="preserve">лнением </w:t>
      </w:r>
      <w:r w:rsidR="00CF2D50" w:rsidRPr="000A5FD4">
        <w:rPr>
          <w:rFonts w:ascii="Times New Roman" w:hAnsi="Times New Roman" w:cs="Times New Roman"/>
          <w:sz w:val="24"/>
          <w:szCs w:val="24"/>
        </w:rPr>
        <w:t>муниципального</w:t>
      </w:r>
      <w:r w:rsidR="00F203BA" w:rsidRPr="000A5FD4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4A3F1A" w:rsidRPr="000A5FD4" w:rsidRDefault="004A3F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4536"/>
        <w:gridCol w:w="6379"/>
      </w:tblGrid>
      <w:tr w:rsidR="004A3F1A" w:rsidRPr="000A5FD4" w:rsidTr="00242DC2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0A5FD4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0A5FD4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F1A" w:rsidRPr="000A5FD4" w:rsidRDefault="004A3F1A" w:rsidP="00CF2D5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власти, осуществляющие контроль за выполнением </w:t>
            </w:r>
            <w:r w:rsidR="00CF2D50" w:rsidRPr="000A5FD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4A3F1A" w:rsidRPr="000A5FD4" w:rsidTr="00242DC2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0A5FD4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0A5FD4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F1A" w:rsidRPr="000A5FD4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609B" w:rsidRPr="000A5FD4" w:rsidTr="00242DC2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9B" w:rsidRPr="000A5FD4" w:rsidRDefault="0009609B" w:rsidP="00621E0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Статистический отчет (форма </w:t>
            </w:r>
            <w:r w:rsidR="00621E07">
              <w:rPr>
                <w:rFonts w:ascii="Times New Roman" w:hAnsi="Times New Roman" w:cs="Times New Roman"/>
                <w:sz w:val="24"/>
                <w:szCs w:val="24"/>
              </w:rPr>
              <w:t>85-К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9B" w:rsidRPr="000A5FD4" w:rsidRDefault="0009609B" w:rsidP="0009609B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09B" w:rsidRPr="000A5FD4" w:rsidRDefault="0009609B" w:rsidP="0009609B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Управление  образования администрации Яковлевского района Белгородской области</w:t>
            </w:r>
          </w:p>
        </w:tc>
      </w:tr>
    </w:tbl>
    <w:p w:rsidR="004A3F1A" w:rsidRPr="000A5FD4" w:rsidRDefault="004A3F1A">
      <w:pPr>
        <w:rPr>
          <w:rFonts w:ascii="Times New Roman" w:hAnsi="Times New Roman" w:cs="Times New Roman"/>
          <w:sz w:val="24"/>
          <w:szCs w:val="24"/>
        </w:rPr>
      </w:pPr>
    </w:p>
    <w:p w:rsidR="004A3F1A" w:rsidRPr="000A5FD4" w:rsidRDefault="004A3F1A" w:rsidP="0009609B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</w:t>
      </w:r>
      <w:r w:rsidR="00CF2D50" w:rsidRPr="000A5FD4">
        <w:rPr>
          <w:rFonts w:ascii="Times New Roman" w:hAnsi="Times New Roman" w:cs="Times New Roman"/>
          <w:sz w:val="24"/>
          <w:szCs w:val="24"/>
        </w:rPr>
        <w:t>муниципального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09609B" w:rsidRPr="000A5FD4">
        <w:rPr>
          <w:rFonts w:ascii="Times New Roman" w:hAnsi="Times New Roman" w:cs="Times New Roman"/>
          <w:b/>
          <w:sz w:val="24"/>
          <w:szCs w:val="24"/>
          <w:u w:val="single"/>
        </w:rPr>
        <w:t>достоверность, прозрачность и объективность информации</w:t>
      </w:r>
    </w:p>
    <w:p w:rsidR="004A3F1A" w:rsidRPr="000A5FD4" w:rsidRDefault="004A3F1A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4.1. Периодичность  представления  отчетов  о выполнении </w:t>
      </w:r>
      <w:r w:rsidR="00452374" w:rsidRPr="000A5FD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0A5FD4">
        <w:rPr>
          <w:rFonts w:ascii="Times New Roman" w:hAnsi="Times New Roman" w:cs="Times New Roman"/>
          <w:sz w:val="24"/>
          <w:szCs w:val="24"/>
        </w:rPr>
        <w:t>задания</w:t>
      </w:r>
      <w:r w:rsidR="0009609B" w:rsidRPr="000A5FD4">
        <w:rPr>
          <w:rFonts w:ascii="Times New Roman" w:hAnsi="Times New Roman" w:cs="Times New Roman"/>
          <w:sz w:val="24"/>
          <w:szCs w:val="24"/>
        </w:rPr>
        <w:t>:</w:t>
      </w:r>
      <w:r w:rsidR="0009609B" w:rsidRPr="000A5FD4">
        <w:rPr>
          <w:rFonts w:ascii="Times New Roman" w:hAnsi="Times New Roman" w:cs="Times New Roman"/>
          <w:b/>
          <w:sz w:val="24"/>
          <w:szCs w:val="24"/>
          <w:u w:val="single"/>
        </w:rPr>
        <w:t>годовая</w:t>
      </w:r>
    </w:p>
    <w:p w:rsidR="0009609B" w:rsidRPr="000A5FD4" w:rsidRDefault="004A3F1A">
      <w:pPr>
        <w:pStyle w:val="aff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</w:t>
      </w:r>
      <w:r w:rsidR="00452374" w:rsidRPr="000A5FD4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0A5FD4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09609B" w:rsidRPr="000A5FD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1.02.2017 года </w:t>
      </w:r>
    </w:p>
    <w:p w:rsidR="00070603" w:rsidRPr="000A5FD4" w:rsidRDefault="004A3F1A" w:rsidP="00070603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</w:t>
      </w:r>
      <w:r w:rsidR="00CF2D50" w:rsidRPr="000A5FD4">
        <w:rPr>
          <w:rFonts w:ascii="Times New Roman" w:hAnsi="Times New Roman" w:cs="Times New Roman"/>
          <w:sz w:val="24"/>
          <w:szCs w:val="24"/>
        </w:rPr>
        <w:t xml:space="preserve"> муниципального  </w:t>
      </w:r>
      <w:r w:rsidRPr="000A5FD4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070603" w:rsidRPr="000A5FD4">
        <w:rPr>
          <w:rFonts w:ascii="Times New Roman" w:hAnsi="Times New Roman" w:cs="Times New Roman"/>
          <w:sz w:val="24"/>
          <w:szCs w:val="24"/>
          <w:u w:val="single"/>
        </w:rPr>
        <w:t>форма отчета утверждена приложением №2 к Положению о формировании муниципального задания на оказание муниципальных услуг (выполнение работ) в отношении муниципальных учреждений Яковлевского района и о финансовом обеспечении выполнения муниципального задания постановления администрации муниципального района «Яковлевский район» от 31 августа 2015 года №308 «О порядке формирования муниципального задания на оказание муниципальных услуг (выполнение работ) в отношении муниципальных учреждений бюджета муниципального района «Яковлевский район» и финансовом обеспечении выполнения муниципального задания»</w:t>
      </w:r>
    </w:p>
    <w:p w:rsidR="004A3F1A" w:rsidRPr="000A5FD4" w:rsidRDefault="004A3F1A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</w:t>
      </w:r>
      <w:r w:rsidR="00CF2D50" w:rsidRPr="000A5FD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D462C2" w:rsidRPr="000A5FD4">
        <w:rPr>
          <w:rFonts w:ascii="Times New Roman" w:hAnsi="Times New Roman" w:cs="Times New Roman"/>
          <w:sz w:val="24"/>
          <w:szCs w:val="24"/>
        </w:rPr>
        <w:t>задания</w:t>
      </w:r>
    </w:p>
    <w:p w:rsidR="004A3F1A" w:rsidRPr="000A5FD4" w:rsidRDefault="004A3F1A" w:rsidP="00CF2D50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5522D" w:rsidRPr="000A5FD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sectPr w:rsidR="004A3F1A" w:rsidRPr="000A5FD4" w:rsidSect="00B854E3">
      <w:pgSz w:w="16837" w:h="11905" w:orient="landscape"/>
      <w:pgMar w:top="851" w:right="800" w:bottom="993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F6B"/>
    <w:multiLevelType w:val="hybridMultilevel"/>
    <w:tmpl w:val="0BEE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54134"/>
    <w:multiLevelType w:val="hybridMultilevel"/>
    <w:tmpl w:val="6B96B3B2"/>
    <w:lvl w:ilvl="0" w:tplc="7C40396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22F7050E"/>
    <w:multiLevelType w:val="hybridMultilevel"/>
    <w:tmpl w:val="6344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837C1"/>
    <w:multiLevelType w:val="hybridMultilevel"/>
    <w:tmpl w:val="1A50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57BD8"/>
    <w:multiLevelType w:val="hybridMultilevel"/>
    <w:tmpl w:val="684E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6260D"/>
    <w:multiLevelType w:val="hybridMultilevel"/>
    <w:tmpl w:val="874E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A05CD2"/>
    <w:multiLevelType w:val="hybridMultilevel"/>
    <w:tmpl w:val="AB82104A"/>
    <w:lvl w:ilvl="0" w:tplc="EA8219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76AB"/>
    <w:rsid w:val="00040598"/>
    <w:rsid w:val="00070603"/>
    <w:rsid w:val="0009609B"/>
    <w:rsid w:val="000A5FD4"/>
    <w:rsid w:val="000C2242"/>
    <w:rsid w:val="00101ED7"/>
    <w:rsid w:val="0011474F"/>
    <w:rsid w:val="001241C3"/>
    <w:rsid w:val="00146500"/>
    <w:rsid w:val="00230A1F"/>
    <w:rsid w:val="00231B39"/>
    <w:rsid w:val="00242DC2"/>
    <w:rsid w:val="002539AC"/>
    <w:rsid w:val="0026186E"/>
    <w:rsid w:val="002630B9"/>
    <w:rsid w:val="00266502"/>
    <w:rsid w:val="00290FF7"/>
    <w:rsid w:val="002A5560"/>
    <w:rsid w:val="002A5DBB"/>
    <w:rsid w:val="002D346A"/>
    <w:rsid w:val="002D5A4C"/>
    <w:rsid w:val="002F7EEA"/>
    <w:rsid w:val="00305557"/>
    <w:rsid w:val="0030721D"/>
    <w:rsid w:val="00311CD7"/>
    <w:rsid w:val="00335F0C"/>
    <w:rsid w:val="003468A7"/>
    <w:rsid w:val="003469C7"/>
    <w:rsid w:val="003521B4"/>
    <w:rsid w:val="00381C88"/>
    <w:rsid w:val="003B5971"/>
    <w:rsid w:val="003C0CDE"/>
    <w:rsid w:val="003F3FFF"/>
    <w:rsid w:val="003F5C3B"/>
    <w:rsid w:val="00452374"/>
    <w:rsid w:val="00465389"/>
    <w:rsid w:val="004A3989"/>
    <w:rsid w:val="004A3F1A"/>
    <w:rsid w:val="004F5D57"/>
    <w:rsid w:val="0052050A"/>
    <w:rsid w:val="0055224D"/>
    <w:rsid w:val="00556DEB"/>
    <w:rsid w:val="00597907"/>
    <w:rsid w:val="005C66EE"/>
    <w:rsid w:val="005D43D9"/>
    <w:rsid w:val="005D592D"/>
    <w:rsid w:val="00614ED5"/>
    <w:rsid w:val="006171F4"/>
    <w:rsid w:val="00621E07"/>
    <w:rsid w:val="00642CF2"/>
    <w:rsid w:val="00685D2A"/>
    <w:rsid w:val="006D4E24"/>
    <w:rsid w:val="00757D8C"/>
    <w:rsid w:val="00760818"/>
    <w:rsid w:val="007704A2"/>
    <w:rsid w:val="00777284"/>
    <w:rsid w:val="007A5810"/>
    <w:rsid w:val="007B3CEB"/>
    <w:rsid w:val="00827FFD"/>
    <w:rsid w:val="00833D03"/>
    <w:rsid w:val="00844352"/>
    <w:rsid w:val="008509BC"/>
    <w:rsid w:val="00863B40"/>
    <w:rsid w:val="008A3AD1"/>
    <w:rsid w:val="008C5200"/>
    <w:rsid w:val="008C66F2"/>
    <w:rsid w:val="00905FD0"/>
    <w:rsid w:val="00982BB3"/>
    <w:rsid w:val="009C100A"/>
    <w:rsid w:val="009E2AD1"/>
    <w:rsid w:val="009F08FB"/>
    <w:rsid w:val="009F1AF5"/>
    <w:rsid w:val="00A00AC5"/>
    <w:rsid w:val="00A0173C"/>
    <w:rsid w:val="00A21CAD"/>
    <w:rsid w:val="00A22774"/>
    <w:rsid w:val="00A64DE4"/>
    <w:rsid w:val="00A824CF"/>
    <w:rsid w:val="00AA6B4D"/>
    <w:rsid w:val="00AA72DE"/>
    <w:rsid w:val="00AB5E4A"/>
    <w:rsid w:val="00AB7078"/>
    <w:rsid w:val="00AC7054"/>
    <w:rsid w:val="00AF7F53"/>
    <w:rsid w:val="00B13838"/>
    <w:rsid w:val="00B312BC"/>
    <w:rsid w:val="00B47FCF"/>
    <w:rsid w:val="00B54C85"/>
    <w:rsid w:val="00B64A68"/>
    <w:rsid w:val="00B71ACF"/>
    <w:rsid w:val="00B83CC5"/>
    <w:rsid w:val="00B854E3"/>
    <w:rsid w:val="00B85E16"/>
    <w:rsid w:val="00BA568B"/>
    <w:rsid w:val="00BD69CE"/>
    <w:rsid w:val="00BE74E1"/>
    <w:rsid w:val="00C51E8A"/>
    <w:rsid w:val="00C72C03"/>
    <w:rsid w:val="00CA2221"/>
    <w:rsid w:val="00CB2772"/>
    <w:rsid w:val="00CB6FB7"/>
    <w:rsid w:val="00CD6C66"/>
    <w:rsid w:val="00CD76AB"/>
    <w:rsid w:val="00CF2D50"/>
    <w:rsid w:val="00D10DDF"/>
    <w:rsid w:val="00D462C2"/>
    <w:rsid w:val="00D70D20"/>
    <w:rsid w:val="00D72BB6"/>
    <w:rsid w:val="00D80F53"/>
    <w:rsid w:val="00E218A2"/>
    <w:rsid w:val="00E27117"/>
    <w:rsid w:val="00E837D5"/>
    <w:rsid w:val="00E95752"/>
    <w:rsid w:val="00EA4667"/>
    <w:rsid w:val="00ED1B6F"/>
    <w:rsid w:val="00F203BA"/>
    <w:rsid w:val="00F33817"/>
    <w:rsid w:val="00F5522D"/>
    <w:rsid w:val="00F55391"/>
    <w:rsid w:val="00F6366E"/>
    <w:rsid w:val="00FC52EA"/>
    <w:rsid w:val="00FE45F9"/>
    <w:rsid w:val="00FF4458"/>
    <w:rsid w:val="00FF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30721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0721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0721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0721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721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0721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0721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0721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0721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0721D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sid w:val="0030721D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0721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0721D"/>
  </w:style>
  <w:style w:type="paragraph" w:customStyle="1" w:styleId="a8">
    <w:name w:val="Внимание: недобросовестность!"/>
    <w:basedOn w:val="a6"/>
    <w:next w:val="a"/>
    <w:uiPriority w:val="99"/>
    <w:rsid w:val="0030721D"/>
  </w:style>
  <w:style w:type="character" w:customStyle="1" w:styleId="a9">
    <w:name w:val="Выделение для Базового Поиска"/>
    <w:basedOn w:val="a3"/>
    <w:uiPriority w:val="99"/>
    <w:rsid w:val="0030721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0721D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30721D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sid w:val="0030721D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30721D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30721D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30721D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30721D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30721D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30721D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30721D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30721D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30721D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30721D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30721D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30721D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30721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0721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30721D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30721D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30721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30721D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30721D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30721D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30721D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30721D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30721D"/>
  </w:style>
  <w:style w:type="paragraph" w:customStyle="1" w:styleId="aff4">
    <w:name w:val="Моноширинный"/>
    <w:basedOn w:val="a"/>
    <w:next w:val="a"/>
    <w:uiPriority w:val="99"/>
    <w:rsid w:val="0030721D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30721D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30721D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30721D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30721D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30721D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30721D"/>
    <w:pPr>
      <w:ind w:left="140"/>
    </w:pPr>
  </w:style>
  <w:style w:type="character" w:customStyle="1" w:styleId="affb">
    <w:name w:val="Опечатки"/>
    <w:uiPriority w:val="99"/>
    <w:rsid w:val="0030721D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30721D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30721D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30721D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30721D"/>
  </w:style>
  <w:style w:type="paragraph" w:customStyle="1" w:styleId="afff0">
    <w:name w:val="Постоянная часть *"/>
    <w:basedOn w:val="ae"/>
    <w:next w:val="a"/>
    <w:uiPriority w:val="99"/>
    <w:rsid w:val="0030721D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30721D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30721D"/>
  </w:style>
  <w:style w:type="paragraph" w:customStyle="1" w:styleId="afff3">
    <w:name w:val="Примечание."/>
    <w:basedOn w:val="a6"/>
    <w:next w:val="a"/>
    <w:uiPriority w:val="99"/>
    <w:rsid w:val="0030721D"/>
  </w:style>
  <w:style w:type="character" w:customStyle="1" w:styleId="afff4">
    <w:name w:val="Продолжение ссылки"/>
    <w:basedOn w:val="a4"/>
    <w:uiPriority w:val="99"/>
    <w:rsid w:val="0030721D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30721D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30721D"/>
  </w:style>
  <w:style w:type="paragraph" w:customStyle="1" w:styleId="afff7">
    <w:name w:val="Текст в таблице"/>
    <w:basedOn w:val="aff8"/>
    <w:next w:val="a"/>
    <w:uiPriority w:val="99"/>
    <w:rsid w:val="0030721D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30721D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30721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30721D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30721D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30721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30721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0721D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unhideWhenUsed/>
    <w:rsid w:val="00BD69C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BD6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9222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80.253.4.49/document?id=79222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BD1A9-1EF1-433D-A387-538C2370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ТОЛИК</cp:lastModifiedBy>
  <cp:revision>2</cp:revision>
  <cp:lastPrinted>2015-12-09T10:38:00Z</cp:lastPrinted>
  <dcterms:created xsi:type="dcterms:W3CDTF">2019-03-19T19:58:00Z</dcterms:created>
  <dcterms:modified xsi:type="dcterms:W3CDTF">2019-03-19T19:58:00Z</dcterms:modified>
</cp:coreProperties>
</file>