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FF0000"/>
          <w:sz w:val="40"/>
          <w:szCs w:val="28"/>
          <w:highlight w:val="white"/>
        </w:rPr>
      </w:pPr>
    </w:p>
    <w:p w14:paraId="00000002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36"/>
          <w:szCs w:val="28"/>
          <w:highlight w:val="white"/>
        </w:rPr>
      </w:pPr>
      <w:r w:rsidRPr="002F3FEA">
        <w:rPr>
          <w:b/>
          <w:color w:val="000000"/>
          <w:sz w:val="36"/>
          <w:szCs w:val="28"/>
          <w:highlight w:val="white"/>
        </w:rPr>
        <w:t xml:space="preserve">ПАМЯТКА </w:t>
      </w:r>
    </w:p>
    <w:p w14:paraId="00000004" w14:textId="6D477423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36"/>
          <w:szCs w:val="28"/>
          <w:highlight w:val="white"/>
        </w:rPr>
      </w:pPr>
      <w:r w:rsidRPr="002F3FEA">
        <w:rPr>
          <w:b/>
          <w:color w:val="000000"/>
          <w:sz w:val="36"/>
          <w:szCs w:val="28"/>
          <w:highlight w:val="white"/>
        </w:rPr>
        <w:t>для населения о действиях при ракетно-артиллерийском обстреле или бомбежке</w:t>
      </w:r>
      <w:r w:rsidRPr="002F3FEA">
        <w:rPr>
          <w:b/>
          <w:color w:val="000000"/>
          <w:sz w:val="36"/>
          <w:szCs w:val="28"/>
          <w:highlight w:val="white"/>
          <w:vertAlign w:val="superscript"/>
        </w:rPr>
        <w:footnoteReference w:id="1"/>
      </w:r>
    </w:p>
    <w:p w14:paraId="00000005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28"/>
        </w:rPr>
      </w:pPr>
    </w:p>
    <w:p w14:paraId="00000006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</w:rPr>
      </w:pPr>
    </w:p>
    <w:p w14:paraId="00000007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6"/>
          <w:szCs w:val="28"/>
          <w:highlight w:val="white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Действия при начале обстрела</w:t>
      </w:r>
    </w:p>
    <w:p w14:paraId="00000008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  <w:u w:val="single"/>
        </w:rPr>
      </w:pPr>
    </w:p>
    <w:p w14:paraId="00000009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14:paraId="0000000A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  <w:u w:val="single"/>
        </w:rPr>
      </w:pPr>
    </w:p>
    <w:p w14:paraId="0000000B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6"/>
          <w:szCs w:val="28"/>
          <w:highlight w:val="white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Для населения муниципальных образований области</w:t>
      </w:r>
    </w:p>
    <w:p w14:paraId="0000000C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  <w:u w:val="single"/>
        </w:rPr>
      </w:pPr>
    </w:p>
    <w:p w14:paraId="0000000D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При получении сигнала </w:t>
      </w:r>
      <w:r w:rsidRPr="002F3FEA">
        <w:rPr>
          <w:b/>
          <w:color w:val="000000"/>
          <w:sz w:val="36"/>
          <w:szCs w:val="28"/>
          <w:highlight w:val="white"/>
        </w:rPr>
        <w:t>«ВНИМАНИЕ ВСЕМ!»</w:t>
      </w:r>
      <w:r w:rsidRPr="002F3FEA">
        <w:rPr>
          <w:color w:val="000000"/>
          <w:sz w:val="36"/>
          <w:szCs w:val="28"/>
          <w:highlight w:val="white"/>
        </w:rPr>
        <w:t xml:space="preserve"> (непрерывное гудение сирены), с первыми звуками, не дожидаясь дополнительных разъяснений                по правилам поведения и защиты, необходимо:</w:t>
      </w:r>
    </w:p>
    <w:p w14:paraId="0000000E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1. Отойти от окон.</w:t>
      </w:r>
    </w:p>
    <w:p w14:paraId="0000000F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2. Взять вещи первой необходимости (документы, телефон, деньги, банковские карты, одежду, аптечку).</w:t>
      </w:r>
    </w:p>
    <w:p w14:paraId="00000010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4. По возможности спуститься в подвал, погреб или паркинг. </w:t>
      </w:r>
    </w:p>
    <w:p w14:paraId="00000011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5. Если нет подвала – оставаться в здании и укрыться в помещении без окон.</w:t>
      </w:r>
    </w:p>
    <w:p w14:paraId="00000012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3. Следить за смс-сообщениями в телефоне или оповещениями                         по громкоговорителям (ждать сигнал «Отбой» или дополнительные разъяснения     по правилам поведения и защиты).</w:t>
      </w:r>
    </w:p>
    <w:p w14:paraId="00000013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</w:rPr>
      </w:pPr>
    </w:p>
    <w:p w14:paraId="00000014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6"/>
          <w:szCs w:val="28"/>
          <w:highlight w:val="white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Общие рекомендации</w:t>
      </w:r>
    </w:p>
    <w:p w14:paraId="00000015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  <w:u w:val="single"/>
        </w:rPr>
      </w:pPr>
    </w:p>
    <w:p w14:paraId="00000016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36"/>
          <w:szCs w:val="28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На улице</w:t>
      </w:r>
    </w:p>
    <w:p w14:paraId="00000017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Если вы услышали свист снаряда (он похож больше на шорох</w:t>
      </w:r>
      <w:proofErr w:type="gramStart"/>
      <w:r w:rsidRPr="002F3FEA">
        <w:rPr>
          <w:color w:val="000000"/>
          <w:sz w:val="36"/>
          <w:szCs w:val="28"/>
          <w:highlight w:val="white"/>
        </w:rPr>
        <w:t xml:space="preserve">),   </w:t>
      </w:r>
      <w:proofErr w:type="gramEnd"/>
      <w:r w:rsidRPr="002F3FEA">
        <w:rPr>
          <w:color w:val="000000"/>
          <w:sz w:val="36"/>
          <w:szCs w:val="28"/>
          <w:highlight w:val="white"/>
        </w:rPr>
        <w:t xml:space="preserve">                       а через 2-3 секунды взрыв – сразу падайте на землю. Не </w:t>
      </w:r>
      <w:proofErr w:type="gramStart"/>
      <w:r w:rsidRPr="002F3FEA">
        <w:rPr>
          <w:color w:val="000000"/>
          <w:sz w:val="36"/>
          <w:szCs w:val="28"/>
          <w:highlight w:val="white"/>
        </w:rPr>
        <w:t xml:space="preserve">паникуйте:   </w:t>
      </w:r>
      <w:proofErr w:type="gramEnd"/>
      <w:r w:rsidRPr="002F3FEA">
        <w:rPr>
          <w:color w:val="000000"/>
          <w:sz w:val="36"/>
          <w:szCs w:val="28"/>
          <w:highlight w:val="white"/>
        </w:rPr>
        <w:t xml:space="preserve">                                    то, что вы слышите звук полёта, означает, что снаряд пролетел достаточно далеко </w:t>
      </w:r>
      <w:r w:rsidRPr="002F3FEA">
        <w:rPr>
          <w:color w:val="000000"/>
          <w:sz w:val="36"/>
          <w:szCs w:val="28"/>
          <w:highlight w:val="white"/>
        </w:rPr>
        <w:br/>
        <w:t xml:space="preserve">от вас, а те секунды перед взрывом лишь подтвердили достаточно </w:t>
      </w:r>
      <w:r w:rsidRPr="002F3FEA">
        <w:rPr>
          <w:color w:val="000000"/>
          <w:sz w:val="36"/>
          <w:szCs w:val="28"/>
          <w:highlight w:val="white"/>
        </w:rPr>
        <w:lastRenderedPageBreak/>
        <w:t>безопасное расстояние. Однако следующий снаряд может прилететь ближе к вам, поэтому быстро оглядитесь вокруг. Возможно рядом есть место, где можно спрятаться надёжнее.</w:t>
      </w:r>
    </w:p>
    <w:p w14:paraId="00000018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Если есть какой-либо выступ (бордюр, блок) или углубление в земле                       </w:t>
      </w:r>
      <w:proofErr w:type="gramStart"/>
      <w:r w:rsidRPr="002F3FEA">
        <w:rPr>
          <w:color w:val="000000"/>
          <w:sz w:val="36"/>
          <w:szCs w:val="28"/>
          <w:highlight w:val="white"/>
        </w:rPr>
        <w:t xml:space="preserve">   (</w:t>
      </w:r>
      <w:proofErr w:type="gramEnd"/>
      <w:r w:rsidRPr="002F3FEA">
        <w:rPr>
          <w:color w:val="000000"/>
          <w:sz w:val="36"/>
          <w:szCs w:val="28"/>
          <w:highlight w:val="white"/>
        </w:rPr>
        <w:t>канава) – воспользуйтесь этой естественной защитой. Если рядом есть бетонная конструкция – лечь рядом с ней.</w:t>
      </w:r>
    </w:p>
    <w:p w14:paraId="00000019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Лежать нужно, чтобы снизить вероятность ранения осколками.                               Они разлетаются вверх и под углом от поверхности. Если человек стоит – больше шансов оказаться у них на пути.</w:t>
      </w:r>
    </w:p>
    <w:p w14:paraId="0000001B" w14:textId="77777777" w:rsidR="00CD37EB" w:rsidRPr="002F3FEA" w:rsidRDefault="00CD37EB" w:rsidP="002F3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</w:rPr>
      </w:pPr>
    </w:p>
    <w:p w14:paraId="0000001C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36"/>
          <w:szCs w:val="28"/>
          <w:u w:val="single"/>
        </w:rPr>
      </w:pPr>
      <w:bookmarkStart w:id="0" w:name="gjdgxs" w:colFirst="0" w:colLast="0"/>
      <w:bookmarkEnd w:id="0"/>
      <w:r w:rsidRPr="002F3FEA">
        <w:rPr>
          <w:b/>
          <w:color w:val="000000"/>
          <w:sz w:val="36"/>
          <w:szCs w:val="28"/>
          <w:highlight w:val="white"/>
          <w:u w:val="single"/>
        </w:rPr>
        <w:t>В транспорте</w:t>
      </w:r>
    </w:p>
    <w:p w14:paraId="0000001D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Если первые взрывы застали в машине на дороге, не </w:t>
      </w:r>
      <w:proofErr w:type="gramStart"/>
      <w:r w:rsidRPr="002F3FEA">
        <w:rPr>
          <w:color w:val="000000"/>
          <w:sz w:val="36"/>
          <w:szCs w:val="28"/>
          <w:highlight w:val="white"/>
        </w:rPr>
        <w:t xml:space="preserve">рассчитывайте,   </w:t>
      </w:r>
      <w:proofErr w:type="gramEnd"/>
      <w:r w:rsidRPr="002F3FEA">
        <w:rPr>
          <w:color w:val="000000"/>
          <w:sz w:val="36"/>
          <w:szCs w:val="28"/>
          <w:highlight w:val="white"/>
        </w:rPr>
        <w:t xml:space="preserve">          что сможете быстро уехать с места обстрела. Неизвестно, в какую сторону ведется огонь и как долго он продлится. Кроме того, опасность представляет бензобак машины, который может взорваться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14:paraId="0000001E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В случае, если обстрел застал вас в автобусе, нужно немедленно остановить транспорт, пригнувшись отбежать от дороги в направлении «от зданий                      и сооружений», и лечь на землю. Если неподалеку заметили более надёжное укрытие – постарайтесь в него перебраться. Перебегать надо короткими быстрыми бросками сразу после прозвучавшего взрыва.</w:t>
      </w:r>
    </w:p>
    <w:p w14:paraId="0000001F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36"/>
          <w:szCs w:val="28"/>
          <w:highlight w:val="white"/>
          <w:u w:val="single"/>
        </w:rPr>
      </w:pPr>
    </w:p>
    <w:p w14:paraId="00000020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36"/>
          <w:szCs w:val="28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В доме</w:t>
      </w:r>
    </w:p>
    <w:p w14:paraId="00000021" w14:textId="2B4EA622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При обстреле ни в коем случае нельзя подходить к окнам!!! На них должны висеть тяжелые шторы, кровать максимально отодвинута вглубь комнаты. Окна можно закрыть большими диванными подушками, массивными шкафами, плотно набитыми вещами (делать это нужно в периоды тишины). Определите в помещении комнату, которая не имеет окон (в квартире обычно </w:t>
      </w:r>
      <w:r w:rsidRPr="002F3FEA">
        <w:rPr>
          <w:color w:val="000000"/>
          <w:sz w:val="36"/>
          <w:szCs w:val="28"/>
          <w:highlight w:val="white"/>
        </w:rPr>
        <w:lastRenderedPageBreak/>
        <w:t>это ванная комната). Чем больше бетона вокруг, тем лучше (найти несущие стены). Если известно, с какой стороны ведётся обстрел, то выбрать самую удалённую комнату    с противоположной стороны подальше от окон. Нужно сесть на пол у стены – чем ниже человек находится во время попадания снаряда, тем больше шансов, что его не зацепит осколком. Если все помещения в квартире имеют окна, то лучше выйти в подъезд.</w:t>
      </w:r>
    </w:p>
    <w:p w14:paraId="00000022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14:paraId="00000023" w14:textId="0F21C2E1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В частном доме необходимо спуститься в погреб. Взять с собой телефоны, радио на батарейках, фонарь, воду, аптечку. При этом нужно иметь в виду, что при попадании снаряда погреб может завалить. Поэтому важно прикрепить</w:t>
      </w:r>
      <w:r w:rsidR="00D67C72" w:rsidRPr="002F3FEA">
        <w:rPr>
          <w:color w:val="000000"/>
          <w:sz w:val="36"/>
          <w:szCs w:val="28"/>
          <w:highlight w:val="white"/>
        </w:rPr>
        <w:t xml:space="preserve"> </w:t>
      </w:r>
      <w:r w:rsidRPr="002F3FEA">
        <w:rPr>
          <w:color w:val="000000"/>
          <w:sz w:val="36"/>
          <w:szCs w:val="28"/>
          <w:highlight w:val="white"/>
        </w:rPr>
        <w:t xml:space="preserve">на дверь привлекающую внимание записку «Во время обстрела мы в погребе» и указать, где он находится. </w:t>
      </w:r>
    </w:p>
    <w:p w14:paraId="00000024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both"/>
        <w:rPr>
          <w:color w:val="000000"/>
          <w:sz w:val="36"/>
          <w:szCs w:val="28"/>
          <w:highlight w:val="white"/>
        </w:rPr>
      </w:pPr>
    </w:p>
    <w:p w14:paraId="00000025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000000"/>
          <w:sz w:val="36"/>
          <w:szCs w:val="28"/>
          <w:u w:val="single"/>
        </w:rPr>
      </w:pPr>
      <w:r w:rsidRPr="002F3FEA">
        <w:rPr>
          <w:b/>
          <w:color w:val="000000"/>
          <w:sz w:val="36"/>
          <w:szCs w:val="28"/>
          <w:highlight w:val="white"/>
          <w:u w:val="single"/>
        </w:rPr>
        <w:t>После окончания обстрела (бомбардировки)</w:t>
      </w:r>
    </w:p>
    <w:p w14:paraId="00000026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14:paraId="00000027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  <w:u w:val="single"/>
        </w:rPr>
      </w:pPr>
      <w:r w:rsidRPr="002F3FEA">
        <w:rPr>
          <w:color w:val="000000"/>
          <w:sz w:val="36"/>
          <w:szCs w:val="28"/>
          <w:highlight w:val="white"/>
        </w:rPr>
        <w:t xml:space="preserve">Боевые элементы обычно разрываются при падении, но могут взорваться позже от малейшего движения или прикосновения. </w:t>
      </w:r>
      <w:r w:rsidRPr="002F3FEA">
        <w:rPr>
          <w:color w:val="000000"/>
          <w:sz w:val="36"/>
          <w:szCs w:val="28"/>
          <w:highlight w:val="white"/>
          <w:u w:val="single"/>
        </w:rPr>
        <w:t xml:space="preserve">Внимательно смотрите               за детьми и не позволяйте им ничего поднимать с земли. </w:t>
      </w:r>
    </w:p>
    <w:p w14:paraId="00000028" w14:textId="027991FF" w:rsidR="00CD37EB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В ночное время и в затемненных местах при передвижении используйте фонарь.</w:t>
      </w:r>
    </w:p>
    <w:p w14:paraId="0CE2A102" w14:textId="77777777" w:rsidR="002F3FEA" w:rsidRPr="002F3FEA" w:rsidRDefault="002F3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</w:p>
    <w:p w14:paraId="0000002A" w14:textId="189D054B" w:rsidR="00CD37EB" w:rsidRPr="002F3FEA" w:rsidRDefault="00104DC3" w:rsidP="002F3F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B050"/>
          <w:sz w:val="36"/>
          <w:szCs w:val="28"/>
          <w:u w:val="single"/>
        </w:rPr>
      </w:pPr>
      <w:r w:rsidRPr="002F3FEA">
        <w:rPr>
          <w:b/>
          <w:color w:val="00B050"/>
          <w:sz w:val="36"/>
          <w:szCs w:val="28"/>
          <w:highlight w:val="white"/>
          <w:u w:val="single"/>
        </w:rPr>
        <w:t>Можно спрятаться в следующих местах</w:t>
      </w:r>
    </w:p>
    <w:p w14:paraId="0000002B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В качестве кратковременных укрытий могут быть использованы любые заглубленные 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типа). </w:t>
      </w:r>
    </w:p>
    <w:p w14:paraId="0000002C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lastRenderedPageBreak/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над поверхностью.</w:t>
      </w:r>
    </w:p>
    <w:p w14:paraId="0000002D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0"/>
        <w:jc w:val="both"/>
        <w:rPr>
          <w:color w:val="000000"/>
          <w:sz w:val="36"/>
          <w:szCs w:val="28"/>
        </w:rPr>
      </w:pPr>
    </w:p>
    <w:p w14:paraId="0000002E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b/>
          <w:color w:val="000000"/>
          <w:sz w:val="36"/>
          <w:szCs w:val="28"/>
          <w:highlight w:val="white"/>
        </w:rPr>
        <w:t>ВЫВОД:</w:t>
      </w:r>
      <w:r w:rsidRPr="002F3FEA">
        <w:rPr>
          <w:color w:val="000000"/>
          <w:sz w:val="36"/>
          <w:szCs w:val="28"/>
          <w:highlight w:val="white"/>
        </w:rPr>
        <w:t xml:space="preserve"> ваше укрытие должно быть хоть минимально углублённым                        и, вместе с тем, должно находиться подальше от сооружений, которые могут обрушиться на вас сверху при прямом попадании или могут загореться. </w:t>
      </w:r>
    </w:p>
    <w:p w14:paraId="0000002F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 xml:space="preserve">Спрятавшись в укрытии, ложитесь и обхватите голову руками. Приоткройте рот – это убережёт от контузии при близком разрыве снаряда или бомбы.                         Не паникуйте. </w:t>
      </w:r>
    </w:p>
    <w:p w14:paraId="00000030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6"/>
          <w:szCs w:val="28"/>
          <w:highlight w:val="white"/>
        </w:rPr>
      </w:pPr>
    </w:p>
    <w:p w14:paraId="00000031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1"/>
        <w:jc w:val="center"/>
        <w:rPr>
          <w:color w:val="FF0000"/>
          <w:sz w:val="36"/>
          <w:szCs w:val="28"/>
          <w:u w:val="single"/>
        </w:rPr>
      </w:pPr>
      <w:r w:rsidRPr="002F3FEA">
        <w:rPr>
          <w:b/>
          <w:color w:val="FF0000"/>
          <w:sz w:val="36"/>
          <w:szCs w:val="28"/>
          <w:highlight w:val="white"/>
          <w:u w:val="single"/>
        </w:rPr>
        <w:t>Не подходят для укрытия:</w:t>
      </w:r>
    </w:p>
    <w:p w14:paraId="00000032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- подъезды любых зданий, небольшие пристройки;</w:t>
      </w:r>
    </w:p>
    <w:p w14:paraId="00000033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- места под стенами многоквартирных домов, высоких зданий, магазинов.     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14:paraId="00000034" w14:textId="7EA02D16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- места под автотехникой (машиной, грузовиком, автобусом и т.д.)  из-за угрозы взрыва бензобака.</w:t>
      </w:r>
    </w:p>
    <w:p w14:paraId="00000035" w14:textId="77777777" w:rsidR="00CD37EB" w:rsidRPr="002F3FEA" w:rsidRDefault="0010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  <w:r w:rsidRPr="002F3FEA">
        <w:rPr>
          <w:color w:val="000000"/>
          <w:sz w:val="36"/>
          <w:szCs w:val="28"/>
          <w:highlight w:val="white"/>
        </w:rPr>
        <w:t>- места на пожароопасных и взрывоопасных объектах (автозаправочные, газозаправочные станции, места складирования пожароопасных и взрывоопасных предметов).</w:t>
      </w:r>
    </w:p>
    <w:p w14:paraId="00000036" w14:textId="77777777" w:rsidR="00CD37EB" w:rsidRPr="002F3FEA" w:rsidRDefault="00CD3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36"/>
          <w:szCs w:val="28"/>
          <w:highlight w:val="white"/>
        </w:rPr>
      </w:pPr>
    </w:p>
    <w:sectPr w:rsidR="00CD37EB" w:rsidRPr="002F3FEA" w:rsidSect="002F3FEA">
      <w:headerReference w:type="default" r:id="rId6"/>
      <w:pgSz w:w="11906" w:h="16838"/>
      <w:pgMar w:top="142" w:right="567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2295" w14:textId="77777777" w:rsidR="00844A51" w:rsidRDefault="00844A51">
      <w:r>
        <w:separator/>
      </w:r>
    </w:p>
  </w:endnote>
  <w:endnote w:type="continuationSeparator" w:id="0">
    <w:p w14:paraId="3A2BFF95" w14:textId="77777777" w:rsidR="00844A51" w:rsidRDefault="008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39A4" w14:textId="77777777" w:rsidR="00844A51" w:rsidRDefault="00844A51">
      <w:r>
        <w:separator/>
      </w:r>
    </w:p>
  </w:footnote>
  <w:footnote w:type="continuationSeparator" w:id="0">
    <w:p w14:paraId="6AB2B414" w14:textId="77777777" w:rsidR="00844A51" w:rsidRDefault="00844A51">
      <w:r>
        <w:continuationSeparator/>
      </w:r>
    </w:p>
  </w:footnote>
  <w:footnote w:id="1">
    <w:p w14:paraId="00000037" w14:textId="77777777" w:rsidR="00CD37EB" w:rsidRDefault="00104DC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 В том числе, с применением беспилотных летательных аппаратов (квадрокоптеры, дроны и т.п.).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5307C99E" w:rsidR="00CD37EB" w:rsidRDefault="00104D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67C7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0000039" w14:textId="77777777" w:rsidR="00CD37EB" w:rsidRDefault="00CD37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EB"/>
    <w:rsid w:val="00104DC3"/>
    <w:rsid w:val="002F3FEA"/>
    <w:rsid w:val="00776D04"/>
    <w:rsid w:val="00844A51"/>
    <w:rsid w:val="00CD37EB"/>
    <w:rsid w:val="00D67C72"/>
    <w:rsid w:val="00F25065"/>
    <w:rsid w:val="00F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C92"/>
  <w15:docId w15:val="{EBA54E68-35ED-4D80-85F3-186BF8E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3F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2022-10-07T08:05:00Z</cp:lastPrinted>
  <dcterms:created xsi:type="dcterms:W3CDTF">2022-11-01T08:57:00Z</dcterms:created>
  <dcterms:modified xsi:type="dcterms:W3CDTF">2022-11-01T08:57:00Z</dcterms:modified>
</cp:coreProperties>
</file>